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15" w:rsidRPr="00320E5F" w:rsidRDefault="00C24315" w:rsidP="00C24315">
      <w:pPr>
        <w:pStyle w:val="a3"/>
        <w:tabs>
          <w:tab w:val="left" w:pos="1065"/>
        </w:tabs>
        <w:rPr>
          <w:rFonts w:ascii="Times New Roman" w:hAnsi="Times New Roman" w:cs="Times New Roman"/>
          <w:sz w:val="24"/>
          <w:szCs w:val="24"/>
          <w:lang w:val="kk-KZ"/>
        </w:rPr>
      </w:pPr>
    </w:p>
    <w:p w:rsidR="00C24315" w:rsidRPr="00CA16B6" w:rsidRDefault="00C24315" w:rsidP="00C24315">
      <w:pPr>
        <w:rPr>
          <w:lang w:val="kk-KZ"/>
        </w:rPr>
      </w:pPr>
      <w:r w:rsidRPr="00320E5F">
        <w:rPr>
          <w:rFonts w:ascii="Times New Roman" w:hAnsi="Times New Roman" w:cs="Times New Roman"/>
          <w:sz w:val="24"/>
          <w:szCs w:val="24"/>
          <w:lang w:val="kk-KZ"/>
        </w:rPr>
        <w:t xml:space="preserve">        </w:t>
      </w:r>
      <w:r w:rsidRPr="00320E5F">
        <w:rPr>
          <w:rFonts w:ascii="Times New Roman" w:hAnsi="Times New Roman" w:cs="Times New Roman"/>
          <w:noProof/>
          <w:sz w:val="24"/>
          <w:szCs w:val="24"/>
          <w:lang w:val="kk-KZ"/>
        </w:rPr>
        <w:t xml:space="preserve">  </w:t>
      </w:r>
      <w:r w:rsidRPr="00320E5F">
        <w:rPr>
          <w:rFonts w:ascii="Times New Roman" w:hAnsi="Times New Roman" w:cs="Times New Roman"/>
          <w:noProof/>
          <w:sz w:val="24"/>
          <w:szCs w:val="24"/>
        </w:rPr>
        <w:drawing>
          <wp:inline distT="0" distB="0" distL="0" distR="0">
            <wp:extent cx="2143125" cy="1943100"/>
            <wp:effectExtent l="19050" t="0" r="9525" b="0"/>
            <wp:docPr id="1" name="Рисунок 7" descr="C:\Users\Venera\Downloads\WhatsApp Image 2022-04-20 at 15.29.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enera\Downloads\WhatsApp Image 2022-04-20 at 15.29.38.jpeg"/>
                    <pic:cNvPicPr>
                      <a:picLocks noChangeAspect="1" noChangeArrowheads="1"/>
                    </pic:cNvPicPr>
                  </pic:nvPicPr>
                  <pic:blipFill>
                    <a:blip r:embed="rId4" cstate="print"/>
                    <a:srcRect/>
                    <a:stretch>
                      <a:fillRect/>
                    </a:stretch>
                  </pic:blipFill>
                  <pic:spPr bwMode="auto">
                    <a:xfrm>
                      <a:off x="0" y="0"/>
                      <a:ext cx="2143125" cy="1943100"/>
                    </a:xfrm>
                    <a:prstGeom prst="rect">
                      <a:avLst/>
                    </a:prstGeom>
                    <a:noFill/>
                    <a:ln w="9525">
                      <a:noFill/>
                      <a:miter lim="800000"/>
                      <a:headEnd/>
                      <a:tailEnd/>
                    </a:ln>
                  </pic:spPr>
                </pic:pic>
              </a:graphicData>
            </a:graphic>
          </wp:inline>
        </w:drawing>
      </w:r>
      <w:r w:rsidRPr="00320E5F">
        <w:rPr>
          <w:rFonts w:ascii="Times New Roman" w:hAnsi="Times New Roman" w:cs="Times New Roman"/>
          <w:noProof/>
          <w:sz w:val="24"/>
          <w:szCs w:val="24"/>
          <w:lang w:val="kk-KZ"/>
        </w:rPr>
        <w:t xml:space="preserve">          </w:t>
      </w:r>
      <w:r w:rsidRPr="00320E5F">
        <w:rPr>
          <w:rFonts w:ascii="Times New Roman" w:hAnsi="Times New Roman" w:cs="Times New Roman"/>
          <w:noProof/>
          <w:sz w:val="24"/>
          <w:szCs w:val="24"/>
        </w:rPr>
        <w:drawing>
          <wp:inline distT="0" distB="0" distL="0" distR="0">
            <wp:extent cx="1733550" cy="1943100"/>
            <wp:effectExtent l="19050" t="0" r="0" b="0"/>
            <wp:docPr id="6" name="Рисунок 6" descr="C:\Users\Venera\Downloads\WhatsApp Image 2022-04-20 at 15.29.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enera\Downloads\WhatsApp Image 2022-04-20 at 15.29.35.jpeg"/>
                    <pic:cNvPicPr>
                      <a:picLocks noChangeAspect="1" noChangeArrowheads="1"/>
                    </pic:cNvPicPr>
                  </pic:nvPicPr>
                  <pic:blipFill>
                    <a:blip r:embed="rId5" cstate="print"/>
                    <a:srcRect/>
                    <a:stretch>
                      <a:fillRect/>
                    </a:stretch>
                  </pic:blipFill>
                  <pic:spPr bwMode="auto">
                    <a:xfrm>
                      <a:off x="0" y="0"/>
                      <a:ext cx="1733550" cy="1943100"/>
                    </a:xfrm>
                    <a:prstGeom prst="rect">
                      <a:avLst/>
                    </a:prstGeom>
                    <a:noFill/>
                    <a:ln w="9525">
                      <a:noFill/>
                      <a:miter lim="800000"/>
                      <a:headEnd/>
                      <a:tailEnd/>
                    </a:ln>
                  </pic:spPr>
                </pic:pic>
              </a:graphicData>
            </a:graphic>
          </wp:inline>
        </w:drawing>
      </w:r>
      <w:r w:rsidRPr="00320E5F">
        <w:rPr>
          <w:rFonts w:ascii="Times New Roman" w:hAnsi="Times New Roman" w:cs="Times New Roman"/>
          <w:sz w:val="24"/>
          <w:szCs w:val="24"/>
          <w:lang w:val="kk-KZ"/>
        </w:rPr>
        <w:t xml:space="preserve">            </w:t>
      </w:r>
    </w:p>
    <w:p w:rsidR="00C24315" w:rsidRPr="00320E5F" w:rsidRDefault="00C24315" w:rsidP="00C24315">
      <w:pPr>
        <w:pStyle w:val="a3"/>
        <w:rPr>
          <w:rFonts w:ascii="Times New Roman" w:hAnsi="Times New Roman" w:cs="Times New Roman"/>
          <w:sz w:val="24"/>
          <w:szCs w:val="24"/>
          <w:lang w:val="kk-KZ"/>
        </w:rPr>
      </w:pPr>
      <w:r w:rsidRPr="00320E5F">
        <w:rPr>
          <w:sz w:val="24"/>
          <w:szCs w:val="24"/>
          <w:lang w:val="kk-KZ"/>
        </w:rPr>
        <w:t xml:space="preserve">     </w:t>
      </w:r>
      <w:r w:rsidRPr="00320E5F">
        <w:rPr>
          <w:rFonts w:ascii="Times New Roman" w:hAnsi="Times New Roman" w:cs="Times New Roman"/>
          <w:sz w:val="24"/>
          <w:szCs w:val="24"/>
          <w:lang w:val="kk-KZ"/>
        </w:rPr>
        <w:t>Әйтеке би көпсалалы колледжі кітапханасында МОБИЛ</w:t>
      </w:r>
      <w:r w:rsidR="00CA16B6">
        <w:rPr>
          <w:rFonts w:ascii="Times New Roman" w:hAnsi="Times New Roman" w:cs="Times New Roman"/>
          <w:sz w:val="24"/>
          <w:szCs w:val="24"/>
          <w:lang w:val="kk-KZ"/>
        </w:rPr>
        <w:t xml:space="preserve">ЬДІ КІТАПХАНА  өз жұмысын  атқарып </w:t>
      </w:r>
      <w:r w:rsidRPr="00320E5F">
        <w:rPr>
          <w:rFonts w:ascii="Times New Roman" w:hAnsi="Times New Roman" w:cs="Times New Roman"/>
          <w:sz w:val="24"/>
          <w:szCs w:val="24"/>
          <w:lang w:val="kk-KZ"/>
        </w:rPr>
        <w:t xml:space="preserve"> тұр. </w:t>
      </w:r>
    </w:p>
    <w:p w:rsidR="00C24315" w:rsidRPr="00320E5F" w:rsidRDefault="00C24315" w:rsidP="00C24315">
      <w:pPr>
        <w:pStyle w:val="a3"/>
        <w:rPr>
          <w:rFonts w:ascii="Times New Roman" w:hAnsi="Times New Roman" w:cs="Times New Roman"/>
          <w:color w:val="1D2129"/>
          <w:sz w:val="24"/>
          <w:szCs w:val="24"/>
          <w:lang w:val="kk-KZ"/>
        </w:rPr>
      </w:pPr>
      <w:r w:rsidRPr="00320E5F">
        <w:rPr>
          <w:rFonts w:ascii="Times New Roman" w:hAnsi="Times New Roman" w:cs="Times New Roman"/>
          <w:sz w:val="24"/>
          <w:szCs w:val="24"/>
          <w:lang w:val="kk-KZ"/>
        </w:rPr>
        <w:t xml:space="preserve">      Құрметті  колледжіміздің  оқырмандары  QR- кодты пайдаланып, кітапты жүктеңіз де, оқудан рахат алыңыз.  </w:t>
      </w:r>
      <w:r w:rsidRPr="00320E5F">
        <w:rPr>
          <w:rFonts w:ascii="Times New Roman" w:hAnsi="Times New Roman" w:cs="Times New Roman"/>
          <w:color w:val="1D2129"/>
          <w:sz w:val="24"/>
          <w:szCs w:val="24"/>
          <w:lang w:val="kk-KZ"/>
        </w:rPr>
        <w:t>Мақсаты: білімалушыларға электронды кітапхана, мобильді кітапхана туралы түсінік беру. Оқырмандарға көркем әдеби шығармалардың қол жетімділігін ұйымдастыру. "Сүйіспеншілік" құндылығының мәнін аша отырып, білімалушылардың кітапқа деген сүйіспеншілігін, қызығушылығын арттыру.</w:t>
      </w:r>
    </w:p>
    <w:p w:rsidR="00C24315" w:rsidRPr="00320E5F" w:rsidRDefault="00C24315" w:rsidP="00C24315">
      <w:pPr>
        <w:pStyle w:val="a3"/>
        <w:rPr>
          <w:rFonts w:ascii="Times New Roman" w:hAnsi="Times New Roman" w:cs="Times New Roman"/>
          <w:color w:val="1D2129"/>
          <w:sz w:val="24"/>
          <w:szCs w:val="24"/>
          <w:lang w:val="kk-KZ"/>
        </w:rPr>
      </w:pPr>
      <w:r w:rsidRPr="00320E5F">
        <w:rPr>
          <w:rFonts w:ascii="Times New Roman" w:hAnsi="Times New Roman" w:cs="Times New Roman"/>
          <w:color w:val="1D2129"/>
          <w:sz w:val="24"/>
          <w:szCs w:val="24"/>
          <w:lang w:val="kk-KZ"/>
        </w:rPr>
        <w:t xml:space="preserve">    Мобильді кітапханалар - бұл кітапхананың жаңа қызметі, тәжірибелік біліктілік, келешек. Қазіргі уақытта адамдар интернет желісіне смартфондардың көмегімен кіріп, керек ақпаратқа қол жеткізе алады. Осыған орай  колледж  кітапханасында оқырмандарға қолжетімді болсын деген ниетпен көркем әдебиеттердің б</w:t>
      </w:r>
      <w:r w:rsidR="00CA16B6">
        <w:rPr>
          <w:rFonts w:ascii="Times New Roman" w:hAnsi="Times New Roman" w:cs="Times New Roman"/>
          <w:color w:val="1D2129"/>
          <w:sz w:val="24"/>
          <w:szCs w:val="24"/>
          <w:lang w:val="kk-KZ"/>
        </w:rPr>
        <w:t xml:space="preserve">ірнеше топтамасынан "Мобильді </w:t>
      </w:r>
      <w:r w:rsidRPr="00320E5F">
        <w:rPr>
          <w:rFonts w:ascii="Times New Roman" w:hAnsi="Times New Roman" w:cs="Times New Roman"/>
          <w:color w:val="1D2129"/>
          <w:sz w:val="24"/>
          <w:szCs w:val="24"/>
          <w:lang w:val="kk-KZ"/>
        </w:rPr>
        <w:t xml:space="preserve"> кітапхана" ұйымдастырылды. </w:t>
      </w:r>
    </w:p>
    <w:p w:rsidR="00C873A9" w:rsidRPr="00C24315" w:rsidRDefault="00C873A9" w:rsidP="00C24315">
      <w:pPr>
        <w:ind w:firstLine="708"/>
        <w:rPr>
          <w:lang w:val="kk-KZ"/>
        </w:rPr>
      </w:pPr>
    </w:p>
    <w:sectPr w:rsidR="00C873A9" w:rsidRPr="00C24315" w:rsidSect="007E17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73A9"/>
    <w:rsid w:val="007E1724"/>
    <w:rsid w:val="00C24315"/>
    <w:rsid w:val="00C873A9"/>
    <w:rsid w:val="00CA1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4315"/>
    <w:pPr>
      <w:spacing w:after="0" w:line="240" w:lineRule="auto"/>
    </w:pPr>
  </w:style>
  <w:style w:type="paragraph" w:styleId="a4">
    <w:name w:val="Balloon Text"/>
    <w:basedOn w:val="a"/>
    <w:link w:val="a5"/>
    <w:uiPriority w:val="99"/>
    <w:semiHidden/>
    <w:unhideWhenUsed/>
    <w:rsid w:val="00C243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431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dc:creator>
  <cp:keywords/>
  <dc:description/>
  <cp:lastModifiedBy>Venera</cp:lastModifiedBy>
  <cp:revision>4</cp:revision>
  <dcterms:created xsi:type="dcterms:W3CDTF">2022-04-20T11:19:00Z</dcterms:created>
  <dcterms:modified xsi:type="dcterms:W3CDTF">2022-04-20T11:30:00Z</dcterms:modified>
</cp:coreProperties>
</file>